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佐证材料提交要求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请按照本附件所列目录分类放置佐证材料扫描件，扫描件均需要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本人签字</w:t>
      </w:r>
      <w:r>
        <w:rPr>
          <w:rFonts w:ascii="Times New Roman" w:hAnsi="Times New Roman" w:eastAsia="仿宋_GB2312" w:cs="Times New Roman"/>
          <w:sz w:val="32"/>
          <w:szCs w:val="32"/>
        </w:rPr>
        <w:t>，否则视为无效。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一、身份证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提供个人身份证正反面扫描件。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二、学历、学位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应当提供与《应聘人员报名表》描述一致的各层级学历学位证书。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三、专业技术</w:t>
      </w: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资格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Hlk69737673"/>
      <w:r>
        <w:rPr>
          <w:rFonts w:ascii="Times New Roman" w:hAnsi="Times New Roman" w:eastAsia="仿宋_GB2312" w:cs="Times New Roman"/>
          <w:sz w:val="32"/>
          <w:szCs w:val="32"/>
        </w:rPr>
        <w:t>应当提供与《应聘人员报名表》描述一致的专业技术资格证书扫描件，</w:t>
      </w:r>
      <w:bookmarkEnd w:id="0"/>
      <w:r>
        <w:rPr>
          <w:rFonts w:ascii="Times New Roman" w:hAnsi="Times New Roman" w:eastAsia="仿宋_GB2312" w:cs="Times New Roman"/>
          <w:sz w:val="32"/>
          <w:szCs w:val="32"/>
        </w:rPr>
        <w:t>包含证书编号、持证人照片、发证机关、个人姓名、专业名称及资格名称等内容。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四、技能等级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应当提供与《应聘人员报名表》描述一致的技能等级证书扫描件，包含职业资格证书级别、证书编号、持证人照片、发证机关、个人姓名、职业工种等内容。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、评先评优</w:t>
      </w:r>
      <w:r>
        <w:rPr>
          <w:rFonts w:hint="eastAsia" w:ascii="Times New Roman" w:hAnsi="Times New Roman" w:eastAsia="黑体" w:cs="Times New Roman"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应当提供评先评优通知、通报文件（正式印发文件）以及相关证书扫描件。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、竞赛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调考</w:t>
      </w:r>
      <w:r>
        <w:rPr>
          <w:rFonts w:hint="eastAsia" w:ascii="Times New Roman" w:hAnsi="Times New Roman" w:eastAsia="黑体" w:cs="Times New Roman"/>
          <w:sz w:val="32"/>
          <w:szCs w:val="32"/>
        </w:rPr>
        <w:t>获奖情况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应当提供竞赛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调考通知、通报文件（正式印发文件）以及相关证书扫描件。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918113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1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6"/>
    <w:rsid w:val="000A410A"/>
    <w:rsid w:val="00170823"/>
    <w:rsid w:val="00190FD9"/>
    <w:rsid w:val="00252740"/>
    <w:rsid w:val="002A62F1"/>
    <w:rsid w:val="002B3FDA"/>
    <w:rsid w:val="002E4488"/>
    <w:rsid w:val="005D0AAF"/>
    <w:rsid w:val="008B5CA4"/>
    <w:rsid w:val="008D7EA3"/>
    <w:rsid w:val="00933EB0"/>
    <w:rsid w:val="00A50AF0"/>
    <w:rsid w:val="00A52656"/>
    <w:rsid w:val="00A60FD9"/>
    <w:rsid w:val="00AE0F96"/>
    <w:rsid w:val="00ED3B23"/>
    <w:rsid w:val="19FF7BAE"/>
    <w:rsid w:val="63C30349"/>
    <w:rsid w:val="769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38</TotalTime>
  <ScaleCrop>false</ScaleCrop>
  <LinksUpToDate>false</LinksUpToDate>
  <CharactersWithSpaces>353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2021-04-19T07:04:00Z</dcterms:created>
  <dc:creator>Administrator</dc:creator>
  <cp:lastModifiedBy>刘昱阳</cp:lastModifiedBy>
  <dcterms:modified xsi:type="dcterms:W3CDTF">2021-11-04T02:14:06Z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